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FC8072" w14:textId="77777777" w:rsidR="00097301" w:rsidRPr="0021535B" w:rsidRDefault="0021535B">
      <w:pPr>
        <w:rPr>
          <w:b/>
          <w:sz w:val="28"/>
          <w:szCs w:val="28"/>
        </w:rPr>
      </w:pPr>
      <w:r w:rsidRPr="0021535B">
        <w:rPr>
          <w:b/>
          <w:sz w:val="28"/>
          <w:szCs w:val="28"/>
        </w:rPr>
        <w:t>Expenditure</w:t>
      </w:r>
    </w:p>
    <w:p w14:paraId="3ED86896" w14:textId="77777777" w:rsidR="0021535B" w:rsidRDefault="0021535B"/>
    <w:p w14:paraId="0F310DCC" w14:textId="77777777" w:rsidR="0021535B" w:rsidRDefault="0021535B">
      <w:r>
        <w:t>Expenditure for tenement EL12/2014 for the year ending 29/07/2019:</w:t>
      </w:r>
    </w:p>
    <w:p w14:paraId="67EB13A3" w14:textId="77777777" w:rsidR="0021535B" w:rsidRDefault="0021535B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508"/>
        <w:gridCol w:w="4508"/>
      </w:tblGrid>
      <w:tr w:rsidR="0021535B" w14:paraId="710F6D81" w14:textId="77777777" w:rsidTr="0021535B">
        <w:trPr>
          <w:trHeight w:val="680"/>
          <w:jc w:val="center"/>
        </w:trPr>
        <w:tc>
          <w:tcPr>
            <w:tcW w:w="4508" w:type="dxa"/>
            <w:vAlign w:val="center"/>
          </w:tcPr>
          <w:p w14:paraId="405D4DD3" w14:textId="77777777" w:rsidR="0021535B" w:rsidRDefault="0021535B" w:rsidP="0021535B">
            <w:r>
              <w:t>Geology (including Salaries)</w:t>
            </w:r>
          </w:p>
        </w:tc>
        <w:tc>
          <w:tcPr>
            <w:tcW w:w="4508" w:type="dxa"/>
            <w:vAlign w:val="center"/>
          </w:tcPr>
          <w:p w14:paraId="567F69EC" w14:textId="3C0D6107" w:rsidR="0021535B" w:rsidRDefault="005C1D5C" w:rsidP="0021535B">
            <w:r>
              <w:t xml:space="preserve">                                                                     </w:t>
            </w:r>
            <w:r w:rsidR="0021535B">
              <w:t>$</w:t>
            </w:r>
            <w:r>
              <w:t>3500.00</w:t>
            </w:r>
          </w:p>
        </w:tc>
      </w:tr>
      <w:tr w:rsidR="0021535B" w14:paraId="2654B060" w14:textId="77777777" w:rsidTr="0021535B">
        <w:trPr>
          <w:trHeight w:val="680"/>
          <w:jc w:val="center"/>
        </w:trPr>
        <w:tc>
          <w:tcPr>
            <w:tcW w:w="4508" w:type="dxa"/>
            <w:vAlign w:val="center"/>
          </w:tcPr>
          <w:p w14:paraId="77E8E7D8" w14:textId="77777777" w:rsidR="0021535B" w:rsidRDefault="0021535B">
            <w:r>
              <w:t>Geochemistry</w:t>
            </w:r>
          </w:p>
        </w:tc>
        <w:tc>
          <w:tcPr>
            <w:tcW w:w="4508" w:type="dxa"/>
            <w:vAlign w:val="center"/>
          </w:tcPr>
          <w:p w14:paraId="3D133E95" w14:textId="77777777" w:rsidR="0021535B" w:rsidRDefault="0021535B">
            <w:r>
              <w:t>$</w:t>
            </w:r>
          </w:p>
        </w:tc>
      </w:tr>
      <w:tr w:rsidR="0021535B" w14:paraId="198775B7" w14:textId="77777777" w:rsidTr="0021535B">
        <w:trPr>
          <w:trHeight w:val="680"/>
          <w:jc w:val="center"/>
        </w:trPr>
        <w:tc>
          <w:tcPr>
            <w:tcW w:w="4508" w:type="dxa"/>
            <w:vAlign w:val="center"/>
          </w:tcPr>
          <w:p w14:paraId="19FF08FA" w14:textId="77777777" w:rsidR="0021535B" w:rsidRDefault="0021535B">
            <w:r>
              <w:t>Geophysics</w:t>
            </w:r>
          </w:p>
        </w:tc>
        <w:tc>
          <w:tcPr>
            <w:tcW w:w="4508" w:type="dxa"/>
            <w:vAlign w:val="center"/>
          </w:tcPr>
          <w:p w14:paraId="680817D7" w14:textId="77777777" w:rsidR="0021535B" w:rsidRDefault="0021535B">
            <w:r>
              <w:t>$</w:t>
            </w:r>
          </w:p>
        </w:tc>
      </w:tr>
      <w:tr w:rsidR="0021535B" w14:paraId="48461433" w14:textId="77777777" w:rsidTr="0021535B">
        <w:trPr>
          <w:trHeight w:val="680"/>
          <w:jc w:val="center"/>
        </w:trPr>
        <w:tc>
          <w:tcPr>
            <w:tcW w:w="4508" w:type="dxa"/>
            <w:vAlign w:val="center"/>
          </w:tcPr>
          <w:p w14:paraId="7CBBA274" w14:textId="77777777" w:rsidR="0021535B" w:rsidRDefault="0021535B">
            <w:r>
              <w:t>Remote Sensing</w:t>
            </w:r>
          </w:p>
        </w:tc>
        <w:tc>
          <w:tcPr>
            <w:tcW w:w="4508" w:type="dxa"/>
            <w:vAlign w:val="center"/>
          </w:tcPr>
          <w:p w14:paraId="45542617" w14:textId="77777777" w:rsidR="0021535B" w:rsidRDefault="0021535B">
            <w:r>
              <w:t>$</w:t>
            </w:r>
          </w:p>
        </w:tc>
      </w:tr>
      <w:tr w:rsidR="0021535B" w14:paraId="6B5FBE5A" w14:textId="77777777" w:rsidTr="0021535B">
        <w:trPr>
          <w:trHeight w:val="680"/>
          <w:jc w:val="center"/>
        </w:trPr>
        <w:tc>
          <w:tcPr>
            <w:tcW w:w="4508" w:type="dxa"/>
            <w:vAlign w:val="center"/>
          </w:tcPr>
          <w:p w14:paraId="4381CC2F" w14:textId="77777777" w:rsidR="0021535B" w:rsidRDefault="0021535B">
            <w:r>
              <w:t>Drilling</w:t>
            </w:r>
          </w:p>
        </w:tc>
        <w:tc>
          <w:tcPr>
            <w:tcW w:w="4508" w:type="dxa"/>
            <w:vAlign w:val="center"/>
          </w:tcPr>
          <w:p w14:paraId="4A581587" w14:textId="228EB169" w:rsidR="0021535B" w:rsidRDefault="005C1D5C">
            <w:r>
              <w:t xml:space="preserve">                                                             </w:t>
            </w:r>
            <w:r w:rsidR="0021535B">
              <w:t>$</w:t>
            </w:r>
            <w:r>
              <w:t>138,260.00</w:t>
            </w:r>
          </w:p>
          <w:p w14:paraId="6582F0E0" w14:textId="680CB3BC" w:rsidR="005C1D5C" w:rsidRDefault="005C1D5C"/>
        </w:tc>
      </w:tr>
      <w:tr w:rsidR="0021535B" w14:paraId="2D750AA5" w14:textId="77777777" w:rsidTr="0021535B">
        <w:trPr>
          <w:trHeight w:val="680"/>
          <w:jc w:val="center"/>
        </w:trPr>
        <w:tc>
          <w:tcPr>
            <w:tcW w:w="4508" w:type="dxa"/>
            <w:vAlign w:val="center"/>
          </w:tcPr>
          <w:p w14:paraId="531681FF" w14:textId="77777777" w:rsidR="0021535B" w:rsidRDefault="0021535B">
            <w:r>
              <w:t>Land Access</w:t>
            </w:r>
          </w:p>
        </w:tc>
        <w:tc>
          <w:tcPr>
            <w:tcW w:w="4508" w:type="dxa"/>
            <w:vAlign w:val="center"/>
          </w:tcPr>
          <w:p w14:paraId="218604DB" w14:textId="77777777" w:rsidR="0021535B" w:rsidRDefault="0021535B">
            <w:r>
              <w:t>$</w:t>
            </w:r>
          </w:p>
        </w:tc>
      </w:tr>
      <w:tr w:rsidR="0021535B" w14:paraId="517DC06D" w14:textId="77777777" w:rsidTr="0021535B">
        <w:trPr>
          <w:trHeight w:val="680"/>
          <w:jc w:val="center"/>
        </w:trPr>
        <w:tc>
          <w:tcPr>
            <w:tcW w:w="4508" w:type="dxa"/>
            <w:vAlign w:val="center"/>
          </w:tcPr>
          <w:p w14:paraId="7E26218C" w14:textId="77777777" w:rsidR="0021535B" w:rsidRDefault="0021535B">
            <w:r>
              <w:t>Rehabilitation</w:t>
            </w:r>
          </w:p>
        </w:tc>
        <w:tc>
          <w:tcPr>
            <w:tcW w:w="4508" w:type="dxa"/>
            <w:vAlign w:val="center"/>
          </w:tcPr>
          <w:p w14:paraId="17E1EE40" w14:textId="77777777" w:rsidR="0021535B" w:rsidRDefault="0021535B">
            <w:r>
              <w:t>$</w:t>
            </w:r>
          </w:p>
        </w:tc>
      </w:tr>
      <w:tr w:rsidR="0021535B" w14:paraId="30500E6C" w14:textId="77777777" w:rsidTr="0021535B">
        <w:trPr>
          <w:trHeight w:val="680"/>
          <w:jc w:val="center"/>
        </w:trPr>
        <w:tc>
          <w:tcPr>
            <w:tcW w:w="4508" w:type="dxa"/>
            <w:vAlign w:val="center"/>
          </w:tcPr>
          <w:p w14:paraId="604BF1C2" w14:textId="77777777" w:rsidR="0021535B" w:rsidRDefault="0021535B">
            <w:r>
              <w:t>Feasibility Studies</w:t>
            </w:r>
          </w:p>
        </w:tc>
        <w:tc>
          <w:tcPr>
            <w:tcW w:w="4508" w:type="dxa"/>
            <w:vAlign w:val="center"/>
          </w:tcPr>
          <w:p w14:paraId="5C868959" w14:textId="77777777" w:rsidR="0021535B" w:rsidRDefault="0021535B">
            <w:r>
              <w:t>$</w:t>
            </w:r>
          </w:p>
        </w:tc>
      </w:tr>
      <w:tr w:rsidR="0021535B" w14:paraId="3A00F9CB" w14:textId="77777777" w:rsidTr="0021535B">
        <w:trPr>
          <w:trHeight w:val="680"/>
          <w:jc w:val="center"/>
        </w:trPr>
        <w:tc>
          <w:tcPr>
            <w:tcW w:w="4508" w:type="dxa"/>
            <w:vAlign w:val="center"/>
          </w:tcPr>
          <w:p w14:paraId="0A461F14" w14:textId="580D1801" w:rsidR="0021535B" w:rsidRDefault="0021535B">
            <w:r>
              <w:t>Other</w:t>
            </w:r>
            <w:r w:rsidR="005C1D5C">
              <w:t xml:space="preserve"> Rent</w:t>
            </w:r>
          </w:p>
        </w:tc>
        <w:tc>
          <w:tcPr>
            <w:tcW w:w="4508" w:type="dxa"/>
            <w:vAlign w:val="center"/>
          </w:tcPr>
          <w:p w14:paraId="3F22ED93" w14:textId="1987E3AC" w:rsidR="0021535B" w:rsidRDefault="005C1D5C">
            <w:r>
              <w:t xml:space="preserve">                                                                    </w:t>
            </w:r>
            <w:r w:rsidR="0021535B">
              <w:t>$</w:t>
            </w:r>
            <w:r>
              <w:t>4669.58</w:t>
            </w:r>
          </w:p>
        </w:tc>
        <w:bookmarkStart w:id="0" w:name="_GoBack"/>
        <w:bookmarkEnd w:id="0"/>
      </w:tr>
      <w:tr w:rsidR="0021535B" w14:paraId="5102AD98" w14:textId="77777777" w:rsidTr="0021535B">
        <w:trPr>
          <w:trHeight w:val="680"/>
          <w:jc w:val="center"/>
        </w:trPr>
        <w:tc>
          <w:tcPr>
            <w:tcW w:w="4508" w:type="dxa"/>
            <w:vAlign w:val="center"/>
          </w:tcPr>
          <w:p w14:paraId="527BAEF8" w14:textId="77777777" w:rsidR="0021535B" w:rsidRDefault="0021535B">
            <w:r>
              <w:t>Administration</w:t>
            </w:r>
          </w:p>
        </w:tc>
        <w:tc>
          <w:tcPr>
            <w:tcW w:w="4508" w:type="dxa"/>
            <w:vAlign w:val="center"/>
          </w:tcPr>
          <w:p w14:paraId="6DF45235" w14:textId="77777777" w:rsidR="0021535B" w:rsidRDefault="0021535B">
            <w:r>
              <w:t>$</w:t>
            </w:r>
          </w:p>
        </w:tc>
      </w:tr>
      <w:tr w:rsidR="0021535B" w:rsidRPr="00962478" w14:paraId="05842B4F" w14:textId="77777777" w:rsidTr="0021535B">
        <w:trPr>
          <w:trHeight w:val="680"/>
          <w:jc w:val="center"/>
        </w:trPr>
        <w:tc>
          <w:tcPr>
            <w:tcW w:w="4508" w:type="dxa"/>
            <w:vAlign w:val="center"/>
          </w:tcPr>
          <w:p w14:paraId="6ECA8140" w14:textId="77777777" w:rsidR="0021535B" w:rsidRPr="00962478" w:rsidRDefault="0021535B">
            <w:pPr>
              <w:rPr>
                <w:b/>
              </w:rPr>
            </w:pPr>
            <w:r w:rsidRPr="00962478">
              <w:rPr>
                <w:b/>
              </w:rPr>
              <w:t>Total Exploration Expenditure</w:t>
            </w:r>
          </w:p>
        </w:tc>
        <w:tc>
          <w:tcPr>
            <w:tcW w:w="4508" w:type="dxa"/>
            <w:vAlign w:val="center"/>
          </w:tcPr>
          <w:p w14:paraId="69CD56B4" w14:textId="215A4D98" w:rsidR="0021535B" w:rsidRPr="00962478" w:rsidRDefault="005C1D5C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    </w:t>
            </w:r>
            <w:r w:rsidR="0021535B" w:rsidRPr="00962478">
              <w:rPr>
                <w:b/>
              </w:rPr>
              <w:t>$</w:t>
            </w:r>
            <w:r>
              <w:rPr>
                <w:b/>
              </w:rPr>
              <w:t xml:space="preserve"> 146,429.58</w:t>
            </w:r>
          </w:p>
        </w:tc>
      </w:tr>
    </w:tbl>
    <w:p w14:paraId="3A7E291A" w14:textId="77777777" w:rsidR="0021535B" w:rsidRDefault="0021535B"/>
    <w:p w14:paraId="14FB9527" w14:textId="77777777" w:rsidR="0021535B" w:rsidRDefault="0021535B"/>
    <w:p w14:paraId="1295B051" w14:textId="77777777" w:rsidR="0021535B" w:rsidRDefault="0021535B"/>
    <w:p w14:paraId="1399E148" w14:textId="77777777" w:rsidR="0021535B" w:rsidRDefault="0021535B"/>
    <w:p w14:paraId="11643012" w14:textId="77777777" w:rsidR="0021535B" w:rsidRDefault="0021535B"/>
    <w:sectPr w:rsidR="0021535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535B"/>
    <w:rsid w:val="0021535B"/>
    <w:rsid w:val="00293E19"/>
    <w:rsid w:val="004544D4"/>
    <w:rsid w:val="00466A99"/>
    <w:rsid w:val="005C1D5C"/>
    <w:rsid w:val="00962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6EC42D"/>
  <w15:chartTrackingRefBased/>
  <w15:docId w15:val="{61979E8A-F84E-42CD-AED4-9F1E848AE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53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State Growth</Company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Jackman, Carl</dc:creator>
  <cp:keywords/>
  <dc:description/>
  <cp:lastModifiedBy>poke</cp:lastModifiedBy>
  <cp:revision>3</cp:revision>
  <dcterms:created xsi:type="dcterms:W3CDTF">2019-09-18T06:26:00Z</dcterms:created>
  <dcterms:modified xsi:type="dcterms:W3CDTF">2019-09-18T06:33:00Z</dcterms:modified>
</cp:coreProperties>
</file>